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A9FF" w14:textId="04E35492" w:rsidR="00B213A3" w:rsidRPr="006F425D" w:rsidRDefault="00B213A3" w:rsidP="00DA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 – MONITORING</w:t>
      </w:r>
    </w:p>
    <w:p w14:paraId="3F42AFD7" w14:textId="77777777" w:rsidR="00D06115" w:rsidRPr="006F425D" w:rsidRDefault="00D06115" w:rsidP="00B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66C0A" w14:textId="7755D7A2" w:rsidR="00D06115" w:rsidRPr="006F425D" w:rsidRDefault="00D06115" w:rsidP="00D061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7711842"/>
      <w:bookmarkStart w:id="1" w:name="_GoBack"/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obowiązku informacyjnego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U. UE. L. z 2016 r. Nr 119, str. 1) – zwanym dalej </w:t>
      </w:r>
      <w:r w:rsidRPr="006F4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RODO,</w:t>
      </w:r>
    </w:p>
    <w:bookmarkEnd w:id="0"/>
    <w:bookmarkEnd w:id="1"/>
    <w:p w14:paraId="245F55AC" w14:textId="77777777" w:rsidR="00D06115" w:rsidRPr="006F425D" w:rsidRDefault="00D06115" w:rsidP="00B2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B2FEF" w14:textId="32818C02" w:rsidR="00A7373A" w:rsidRPr="006F425D" w:rsidRDefault="00B213A3" w:rsidP="00913C40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D06115"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Ogród </w:t>
      </w:r>
      <w:proofErr w:type="spellStart"/>
      <w:r w:rsidR="00D06115"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>Zoobotaniczny</w:t>
      </w:r>
      <w:proofErr w:type="spellEnd"/>
      <w:r w:rsidR="00D06115"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 z siedzibą przy ulicy Bydgoska 7</w:t>
      </w:r>
      <w:r w:rsidR="00A7373A"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87-100 Toruń </w:t>
      </w:r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</w:t>
      </w:r>
      <w:r w:rsidR="00874BD6"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dministrator).</w:t>
      </w:r>
    </w:p>
    <w:p w14:paraId="6461830A" w14:textId="5F5C5BE5" w:rsidR="00FA6A32" w:rsidRPr="006F425D" w:rsidRDefault="00A7373A" w:rsidP="00FA6A32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sposobu i zakresu przetwarzania danych prosimy kierować do powołanego w Urzędzie Miasta Toruniu inspektora ochrony danych Sylwii </w:t>
      </w:r>
      <w:proofErr w:type="spellStart"/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>Słomińskiej-Buńka</w:t>
      </w:r>
      <w:proofErr w:type="spellEnd"/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</w:t>
      </w:r>
      <w:r w:rsidR="004B66E1"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="00BF5E4F" w:rsidRPr="006F425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rodo1@tcuw.torun.pl</w:t>
        </w:r>
      </w:hyperlink>
    </w:p>
    <w:p w14:paraId="4964B17D" w14:textId="77596C3C" w:rsidR="00F9570D" w:rsidRPr="006F425D" w:rsidRDefault="00FA6A32" w:rsidP="0051493A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hAnsi="Times New Roman" w:cs="Times New Roman"/>
          <w:sz w:val="24"/>
          <w:szCs w:val="24"/>
        </w:rPr>
        <w:t>Monitoring wizyjny jest prowadzony wyłącznie</w:t>
      </w:r>
      <w:r w:rsidR="00CB23FD" w:rsidRPr="006F425D">
        <w:rPr>
          <w:rFonts w:ascii="Times New Roman" w:hAnsi="Times New Roman" w:cs="Times New Roman"/>
          <w:sz w:val="24"/>
          <w:szCs w:val="24"/>
        </w:rPr>
        <w:t xml:space="preserve"> w celu:</w:t>
      </w:r>
    </w:p>
    <w:p w14:paraId="73BF9ED7" w14:textId="3490B783" w:rsidR="00F9570D" w:rsidRPr="006F425D" w:rsidRDefault="00F9570D" w:rsidP="00F9570D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6F425D">
        <w:rPr>
          <w:rFonts w:ascii="Times New Roman" w:hAnsi="Times New Roman" w:cs="Times New Roman"/>
          <w:sz w:val="24"/>
          <w:szCs w:val="24"/>
        </w:rPr>
        <w:t>-</w:t>
      </w:r>
      <w:r w:rsidR="00FA6A32" w:rsidRPr="006F425D">
        <w:rPr>
          <w:rFonts w:ascii="Times New Roman" w:hAnsi="Times New Roman" w:cs="Times New Roman"/>
          <w:sz w:val="24"/>
          <w:szCs w:val="24"/>
        </w:rPr>
        <w:t xml:space="preserve"> </w:t>
      </w:r>
      <w:r w:rsidRPr="006F425D">
        <w:rPr>
          <w:rFonts w:ascii="Times New Roman" w:hAnsi="Times New Roman" w:cs="Times New Roman"/>
          <w:sz w:val="24"/>
          <w:szCs w:val="24"/>
        </w:rPr>
        <w:t>zwiększenia bezpieczeństwa pracowników, zwiedzających, uczestników imprez tematycznych oraz zwierząt utrzymywanych w Ogrodzie</w:t>
      </w:r>
      <w:r w:rsidR="00CB23FD" w:rsidRPr="006F425D">
        <w:rPr>
          <w:rFonts w:ascii="Times New Roman" w:hAnsi="Times New Roman" w:cs="Times New Roman"/>
          <w:sz w:val="24"/>
          <w:szCs w:val="24"/>
        </w:rPr>
        <w:t>,</w:t>
      </w:r>
    </w:p>
    <w:p w14:paraId="48F995A9" w14:textId="77777777" w:rsidR="00CB23FD" w:rsidRPr="006F425D" w:rsidRDefault="00F9570D" w:rsidP="00F9570D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6F425D">
        <w:rPr>
          <w:rFonts w:ascii="Times New Roman" w:hAnsi="Times New Roman" w:cs="Times New Roman"/>
          <w:sz w:val="24"/>
          <w:szCs w:val="24"/>
        </w:rPr>
        <w:t xml:space="preserve">- ograniczenia </w:t>
      </w:r>
      <w:proofErr w:type="spellStart"/>
      <w:r w:rsidRPr="006F425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F425D">
        <w:rPr>
          <w:rFonts w:ascii="Times New Roman" w:hAnsi="Times New Roman" w:cs="Times New Roman"/>
          <w:sz w:val="24"/>
          <w:szCs w:val="24"/>
        </w:rPr>
        <w:t xml:space="preserve"> niepożądanych, destrukcyjnych, zagrażających zdrowiu i życiu zwierząt, pracowników i osób postronnych,</w:t>
      </w:r>
    </w:p>
    <w:p w14:paraId="1E8D752B" w14:textId="6AC1CFD7" w:rsidR="00CB23FD" w:rsidRPr="006F425D" w:rsidRDefault="00CB23FD" w:rsidP="00F9570D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6F425D">
        <w:rPr>
          <w:rFonts w:ascii="Times New Roman" w:hAnsi="Times New Roman" w:cs="Times New Roman"/>
          <w:sz w:val="24"/>
          <w:szCs w:val="24"/>
        </w:rPr>
        <w:t>- ustalania sprawców czynów niedozwolonych (m.in. niepokojenie zwierząt, wandalizm, zniszczenie mienia, kradzieże itp.) na terenie Ogrodu</w:t>
      </w:r>
    </w:p>
    <w:p w14:paraId="3526123D" w14:textId="0A3642FA" w:rsidR="00CB23FD" w:rsidRPr="006F425D" w:rsidRDefault="00CB23FD" w:rsidP="00F9570D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6F425D">
        <w:rPr>
          <w:rFonts w:ascii="Times New Roman" w:hAnsi="Times New Roman" w:cs="Times New Roman"/>
          <w:sz w:val="24"/>
          <w:szCs w:val="24"/>
        </w:rPr>
        <w:t>- ograniczenia dostępu do zasobów Ogrodu przez osoby nieuprawnione i niepożądane</w:t>
      </w:r>
    </w:p>
    <w:p w14:paraId="4379C23F" w14:textId="41CFB30A" w:rsidR="00CB23FD" w:rsidRPr="006F425D" w:rsidRDefault="00CB23FD" w:rsidP="00F9570D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6F425D">
        <w:rPr>
          <w:rFonts w:ascii="Times New Roman" w:hAnsi="Times New Roman" w:cs="Times New Roman"/>
          <w:sz w:val="24"/>
          <w:szCs w:val="24"/>
        </w:rPr>
        <w:t>- zapewnienia bezpiecznych warunków pracy pracownikom oraz zwiedzania i rekreacji osobom odwiedzającym Ogród</w:t>
      </w:r>
    </w:p>
    <w:p w14:paraId="5802457C" w14:textId="513E9255" w:rsidR="007E33D3" w:rsidRPr="006F425D" w:rsidRDefault="0051493A" w:rsidP="007E33D3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hAnsi="Times New Roman" w:cs="Times New Roman"/>
          <w:sz w:val="24"/>
          <w:szCs w:val="24"/>
        </w:rPr>
        <w:t xml:space="preserve">Dane osobowe będą przetwarzane przez okres nieprzekraczający </w:t>
      </w:r>
      <w:r w:rsidR="00F9570D" w:rsidRPr="006F425D">
        <w:rPr>
          <w:rFonts w:ascii="Times New Roman" w:hAnsi="Times New Roman" w:cs="Times New Roman"/>
          <w:sz w:val="24"/>
          <w:szCs w:val="24"/>
        </w:rPr>
        <w:t>30 dni</w:t>
      </w:r>
      <w:r w:rsidRPr="006F425D">
        <w:rPr>
          <w:rFonts w:ascii="Times New Roman" w:hAnsi="Times New Roman" w:cs="Times New Roman"/>
          <w:sz w:val="24"/>
          <w:szCs w:val="24"/>
        </w:rPr>
        <w:t xml:space="preserve"> od dnia nagrania. Termin ten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14:paraId="59941B5A" w14:textId="6C03444D" w:rsidR="007E33D3" w:rsidRPr="006F425D" w:rsidRDefault="007E33D3" w:rsidP="007E33D3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hAnsi="Times New Roman" w:cs="Times New Roman"/>
          <w:sz w:val="24"/>
          <w:szCs w:val="24"/>
        </w:rPr>
        <w:t>Dane osobowe mogą być przekazywane osobom, które wykażą potrzebę uzyskania dostępu do nagrań (interes realizowany przez stronę trzecią).</w:t>
      </w:r>
    </w:p>
    <w:p w14:paraId="1D13BEE3" w14:textId="77777777" w:rsidR="007E33D3" w:rsidRPr="006F425D" w:rsidRDefault="00D51094" w:rsidP="007E33D3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hAnsi="Times New Roman" w:cs="Times New Roman"/>
          <w:sz w:val="24"/>
          <w:szCs w:val="24"/>
        </w:rPr>
        <w:t xml:space="preserve">Podstawą prawną przetwarzania wizerunku pracowników oraz innych osób zarejestrowanych przez monitoring jest art. 6 ust. 1 lit. c) ww. Rozporządzenia (wypełnienie obowiązku prawnego ciążącego na administratorze). </w:t>
      </w:r>
    </w:p>
    <w:p w14:paraId="2DEB6E13" w14:textId="77777777" w:rsidR="007767DC" w:rsidRPr="006F425D" w:rsidRDefault="007E33D3" w:rsidP="007767DC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hAnsi="Times New Roman" w:cs="Times New Roman"/>
          <w:sz w:val="24"/>
          <w:szCs w:val="24"/>
        </w:rPr>
        <w:t>Osoba, której dane dotyczą ma prawo do:</w:t>
      </w:r>
      <w:r w:rsidRPr="006F425D">
        <w:rPr>
          <w:rFonts w:ascii="Times New Roman" w:hAnsi="Times New Roman" w:cs="Times New Roman"/>
          <w:sz w:val="24"/>
          <w:szCs w:val="24"/>
        </w:rPr>
        <w:br/>
        <w:t xml:space="preserve">- żądania dostępu do danych osobowych oraz ograniczenia przetwarzania danych osobowych; </w:t>
      </w:r>
      <w:r w:rsidRPr="006F4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6F425D">
        <w:rPr>
          <w:rFonts w:ascii="Times New Roman" w:hAnsi="Times New Roman" w:cs="Times New Roman"/>
          <w:sz w:val="24"/>
          <w:szCs w:val="24"/>
        </w:rPr>
        <w:t>wniesienia skargi do organu nadzorczego.</w:t>
      </w:r>
    </w:p>
    <w:p w14:paraId="7DF586D1" w14:textId="6FC10A92" w:rsidR="007767DC" w:rsidRPr="006F425D" w:rsidRDefault="007767DC" w:rsidP="007767DC">
      <w:pPr>
        <w:pStyle w:val="Akapitzlist"/>
        <w:numPr>
          <w:ilvl w:val="0"/>
          <w:numId w:val="8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5D">
        <w:rPr>
          <w:rFonts w:ascii="Times New Roman" w:hAnsi="Times New Roman" w:cs="Times New Roman"/>
          <w:sz w:val="24"/>
          <w:szCs w:val="24"/>
        </w:rPr>
        <w:t>Przetwarzanie wizerunku pracowników i innych osób zarejestrowanych przez monitoring znajduje podstawę w przepisach Ustawy z dnia 8 marca 1990r. o samorządzie gminnym art. 9a, a nadto w odniesieniu do pracowników podstawę do przetwarzania danych stanowią również przepisy ustawy z dnia 26 czerwca 1974 r. - Kodeks pracy (Dz. U. z 2018 r. poz. 917).</w:t>
      </w:r>
    </w:p>
    <w:p w14:paraId="3FF2B9D6" w14:textId="77777777" w:rsidR="00A7373A" w:rsidRPr="006F425D" w:rsidRDefault="00A7373A" w:rsidP="007767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7373A" w:rsidRPr="006F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7C2"/>
    <w:multiLevelType w:val="multilevel"/>
    <w:tmpl w:val="892E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016B3"/>
    <w:multiLevelType w:val="multilevel"/>
    <w:tmpl w:val="F1B8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E1A79"/>
    <w:multiLevelType w:val="hybridMultilevel"/>
    <w:tmpl w:val="7682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C0"/>
    <w:rsid w:val="00340484"/>
    <w:rsid w:val="00437BC0"/>
    <w:rsid w:val="00461BAA"/>
    <w:rsid w:val="004B66E1"/>
    <w:rsid w:val="0051493A"/>
    <w:rsid w:val="00547671"/>
    <w:rsid w:val="00631E7D"/>
    <w:rsid w:val="006F425D"/>
    <w:rsid w:val="007767DC"/>
    <w:rsid w:val="007E33D3"/>
    <w:rsid w:val="00874BD6"/>
    <w:rsid w:val="00907125"/>
    <w:rsid w:val="009336A9"/>
    <w:rsid w:val="00A7373A"/>
    <w:rsid w:val="00AD61AA"/>
    <w:rsid w:val="00AE6EA4"/>
    <w:rsid w:val="00B213A3"/>
    <w:rsid w:val="00BF5E4F"/>
    <w:rsid w:val="00CB23FD"/>
    <w:rsid w:val="00CB6858"/>
    <w:rsid w:val="00D06115"/>
    <w:rsid w:val="00D51094"/>
    <w:rsid w:val="00D848D3"/>
    <w:rsid w:val="00DA52BD"/>
    <w:rsid w:val="00DC0E6A"/>
    <w:rsid w:val="00DD798B"/>
    <w:rsid w:val="00F9570D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7317"/>
  <w15:chartTrackingRefBased/>
  <w15:docId w15:val="{A1989469-174B-44CB-9C57-2EF046C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0E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6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1@tcuw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5734-06B2-4AF5-8EC6-8DE8C74C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16</cp:revision>
  <cp:lastPrinted>2018-10-19T09:46:00Z</cp:lastPrinted>
  <dcterms:created xsi:type="dcterms:W3CDTF">2018-10-08T10:29:00Z</dcterms:created>
  <dcterms:modified xsi:type="dcterms:W3CDTF">2018-10-19T10:28:00Z</dcterms:modified>
</cp:coreProperties>
</file>